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5" w:rsidRDefault="00530D15" w:rsidP="00530D15">
      <w:pPr>
        <w:pStyle w:val="Standard"/>
        <w:jc w:val="center"/>
        <w:rPr>
          <w:rFonts w:ascii="Tahoma" w:hAnsi="Tahoma" w:cs="Tahoma"/>
          <w:sz w:val="32"/>
          <w:szCs w:val="36"/>
        </w:rPr>
      </w:pPr>
      <w:bookmarkStart w:id="0" w:name="_GoBack"/>
      <w:bookmarkEnd w:id="0"/>
      <w:r>
        <w:rPr>
          <w:rFonts w:ascii="Tahoma" w:hAnsi="Tahoma" w:cs="Tahoma"/>
          <w:sz w:val="32"/>
          <w:szCs w:val="36"/>
        </w:rPr>
        <w:t>Senior Salute Application</w:t>
      </w:r>
    </w:p>
    <w:p w:rsidR="00530D15" w:rsidRDefault="00530D15" w:rsidP="00530D15">
      <w:pPr>
        <w:pStyle w:val="Standard"/>
        <w:jc w:val="center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jc w:val="center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*****DO NOT PUT YOUR NAME ON THIS PART OF THE APPLICATION*****</w:t>
      </w:r>
    </w:p>
    <w:p w:rsidR="00530D15" w:rsidRDefault="00530D15" w:rsidP="00530D15">
      <w:pPr>
        <w:pStyle w:val="Standard"/>
        <w:jc w:val="center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jc w:val="center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>I.   Academic Achievement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Pr="003A4A07" w:rsidRDefault="00530D15" w:rsidP="00530D15">
      <w:pPr>
        <w:pStyle w:val="Standard"/>
        <w:rPr>
          <w:rFonts w:ascii="Tahoma" w:hAnsi="Tahoma" w:cs="Tahoma"/>
          <w:szCs w:val="26"/>
          <w:u w:val="single"/>
        </w:rPr>
      </w:pPr>
      <w:r>
        <w:rPr>
          <w:rFonts w:ascii="Tahoma" w:hAnsi="Tahoma" w:cs="Tahoma"/>
          <w:szCs w:val="26"/>
        </w:rPr>
        <w:t xml:space="preserve">List all of the courses you have taken each of the following years.  Indicate level such as </w:t>
      </w:r>
      <w:r w:rsidRPr="003A4A07">
        <w:rPr>
          <w:rFonts w:ascii="Tahoma" w:hAnsi="Tahoma" w:cs="Tahoma"/>
          <w:szCs w:val="26"/>
          <w:u w:val="single"/>
        </w:rPr>
        <w:t>AP, Honors, or Dual Credit.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  </w:t>
      </w:r>
    </w:p>
    <w:p w:rsidR="00530D15" w:rsidRDefault="00530D15" w:rsidP="00530D15">
      <w:pPr>
        <w:pStyle w:val="Standard"/>
      </w:pPr>
      <w:r>
        <w:rPr>
          <w:rFonts w:ascii="Tahoma" w:hAnsi="Tahoma" w:cs="Tahoma"/>
          <w:szCs w:val="26"/>
        </w:rPr>
        <w:t>9</w:t>
      </w:r>
      <w:r>
        <w:rPr>
          <w:rFonts w:ascii="Tahoma" w:hAnsi="Tahoma" w:cs="Tahoma"/>
          <w:szCs w:val="26"/>
          <w:vertAlign w:val="superscript"/>
        </w:rPr>
        <w:t>th</w:t>
      </w:r>
      <w:r>
        <w:rPr>
          <w:rFonts w:ascii="Tahoma" w:hAnsi="Tahoma" w:cs="Tahoma"/>
          <w:szCs w:val="26"/>
        </w:rPr>
        <w:t xml:space="preserve"> Grade</w:t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  <w:t>10</w:t>
      </w:r>
      <w:r>
        <w:rPr>
          <w:rFonts w:ascii="Tahoma" w:hAnsi="Tahoma" w:cs="Tahoma"/>
          <w:szCs w:val="26"/>
          <w:vertAlign w:val="superscript"/>
        </w:rPr>
        <w:t>th</w:t>
      </w:r>
      <w:r>
        <w:rPr>
          <w:rFonts w:ascii="Tahoma" w:hAnsi="Tahoma" w:cs="Tahoma"/>
          <w:szCs w:val="26"/>
        </w:rPr>
        <w:t xml:space="preserve"> Grade</w:t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</w:r>
      <w:r>
        <w:rPr>
          <w:rFonts w:ascii="Tahoma" w:hAnsi="Tahoma" w:cs="Tahoma"/>
          <w:szCs w:val="26"/>
        </w:rPr>
        <w:tab/>
        <w:t>11</w:t>
      </w:r>
      <w:r>
        <w:rPr>
          <w:rFonts w:ascii="Tahoma" w:hAnsi="Tahoma" w:cs="Tahoma"/>
          <w:szCs w:val="26"/>
          <w:vertAlign w:val="superscript"/>
        </w:rPr>
        <w:t>th</w:t>
      </w:r>
      <w:r>
        <w:rPr>
          <w:rFonts w:ascii="Tahoma" w:hAnsi="Tahoma" w:cs="Tahoma"/>
          <w:szCs w:val="26"/>
        </w:rPr>
        <w:t xml:space="preserve"> Grade</w:t>
      </w:r>
    </w:p>
    <w:tbl>
      <w:tblPr>
        <w:tblW w:w="102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530D15" w:rsidTr="00CF2158">
        <w:trPr>
          <w:trHeight w:val="39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39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39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530D15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15" w:rsidRDefault="00530D15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0D0D23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  <w:tr w:rsidR="000D0D23" w:rsidTr="00CF2158">
        <w:trPr>
          <w:trHeight w:val="41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23" w:rsidRDefault="000D0D23" w:rsidP="00CF2158">
            <w:pPr>
              <w:pStyle w:val="Standard"/>
              <w:rPr>
                <w:rFonts w:ascii="Tahoma" w:hAnsi="Tahoma" w:cs="Tahoma"/>
                <w:szCs w:val="26"/>
              </w:rPr>
            </w:pPr>
          </w:p>
        </w:tc>
      </w:tr>
    </w:tbl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b/>
          <w:bCs/>
          <w:szCs w:val="26"/>
        </w:rPr>
      </w:pPr>
      <w:r>
        <w:rPr>
          <w:rFonts w:ascii="Tahoma" w:hAnsi="Tahoma" w:cs="Tahoma"/>
          <w:b/>
          <w:bCs/>
          <w:szCs w:val="26"/>
        </w:rPr>
        <w:t>**To be completed by Counselor: (Once application has been turned in)</w:t>
      </w:r>
    </w:p>
    <w:p w:rsidR="00530D15" w:rsidRDefault="00530D15" w:rsidP="00530D15">
      <w:pPr>
        <w:pStyle w:val="Standard"/>
        <w:rPr>
          <w:rFonts w:ascii="Tahoma" w:hAnsi="Tahoma" w:cs="Tahoma"/>
          <w:b/>
          <w:bCs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Courses Verified by: ________________________________________________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Grade Point Average:  Unweighted ____________ Weighted ________________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Class Rank _______ of ________ students in the class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Highest Composite ACT score: __________</w:t>
      </w:r>
    </w:p>
    <w:p w:rsidR="00913020" w:rsidRDefault="00913020" w:rsidP="00530D15">
      <w:pPr>
        <w:pStyle w:val="Standard"/>
        <w:rPr>
          <w:rFonts w:ascii="Tahoma" w:hAnsi="Tahoma" w:cs="Tahoma"/>
          <w:szCs w:val="26"/>
        </w:rPr>
      </w:pPr>
    </w:p>
    <w:p w:rsidR="00913020" w:rsidRDefault="00913020" w:rsidP="00530D15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Difficulty of Course Load:  _________</w:t>
      </w: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530D15" w:rsidRDefault="00530D15" w:rsidP="00530D15">
      <w:pPr>
        <w:pStyle w:val="Standard"/>
        <w:rPr>
          <w:rFonts w:ascii="Tahoma" w:hAnsi="Tahoma" w:cs="Tahoma"/>
          <w:szCs w:val="26"/>
        </w:rPr>
      </w:pPr>
    </w:p>
    <w:p w:rsidR="003111A2" w:rsidRDefault="003111A2" w:rsidP="003111A2">
      <w:pPr>
        <w:pStyle w:val="Standard"/>
        <w:rPr>
          <w:rFonts w:ascii="Tahoma" w:hAnsi="Tahoma" w:cs="Tahoma"/>
          <w:szCs w:val="26"/>
        </w:rPr>
      </w:pPr>
    </w:p>
    <w:p w:rsidR="00713216" w:rsidRDefault="00713216"/>
    <w:sectPr w:rsidR="00713216" w:rsidSect="003111A2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E0" w:rsidRDefault="003E74E0" w:rsidP="003111A2">
      <w:r>
        <w:separator/>
      </w:r>
    </w:p>
  </w:endnote>
  <w:endnote w:type="continuationSeparator" w:id="0">
    <w:p w:rsidR="003E74E0" w:rsidRDefault="003E74E0" w:rsidP="003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2" w:rsidRDefault="003111A2">
    <w:pPr>
      <w:pStyle w:val="Footer"/>
    </w:pPr>
    <w:r>
      <w:t>Code Number _________</w:t>
    </w:r>
  </w:p>
  <w:p w:rsidR="003111A2" w:rsidRDefault="00311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E0" w:rsidRDefault="003E74E0" w:rsidP="003111A2">
      <w:r>
        <w:separator/>
      </w:r>
    </w:p>
  </w:footnote>
  <w:footnote w:type="continuationSeparator" w:id="0">
    <w:p w:rsidR="003E74E0" w:rsidRDefault="003E74E0" w:rsidP="0031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2"/>
    <w:rsid w:val="000D0D23"/>
    <w:rsid w:val="003111A2"/>
    <w:rsid w:val="003E74E0"/>
    <w:rsid w:val="005240F6"/>
    <w:rsid w:val="00530D15"/>
    <w:rsid w:val="00713216"/>
    <w:rsid w:val="00913020"/>
    <w:rsid w:val="00E93307"/>
    <w:rsid w:val="00F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Crawford</dc:creator>
  <cp:lastModifiedBy>Mori Crawford</cp:lastModifiedBy>
  <cp:revision>2</cp:revision>
  <dcterms:created xsi:type="dcterms:W3CDTF">2020-02-12T15:30:00Z</dcterms:created>
  <dcterms:modified xsi:type="dcterms:W3CDTF">2020-02-12T15:30:00Z</dcterms:modified>
</cp:coreProperties>
</file>